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C66E" w14:textId="37B108A3" w:rsidR="00691478" w:rsidRDefault="00691478">
      <w:pPr>
        <w:tabs>
          <w:tab w:val="left" w:pos="5940"/>
        </w:tabs>
        <w:ind w:right="56"/>
        <w:rPr>
          <w:b/>
          <w:sz w:val="24"/>
        </w:rPr>
      </w:pPr>
    </w:p>
    <w:p w14:paraId="6EFBD5E7" w14:textId="05BF5F17" w:rsidR="00B272F2" w:rsidRPr="00CA6A06" w:rsidRDefault="00CA6A06">
      <w:pPr>
        <w:tabs>
          <w:tab w:val="left" w:pos="5940"/>
        </w:tabs>
        <w:ind w:right="56"/>
        <w:rPr>
          <w:b/>
          <w:sz w:val="24"/>
        </w:rPr>
      </w:pPr>
      <w:r>
        <w:rPr>
          <w:b/>
          <w:sz w:val="24"/>
        </w:rPr>
        <w:t>Das Thema Brustkrebs näher beleuchten</w:t>
      </w:r>
    </w:p>
    <w:p w14:paraId="3630F247" w14:textId="25F4F655" w:rsidR="00CA6A06" w:rsidRPr="00CA6A06" w:rsidRDefault="00A20C26">
      <w:pPr>
        <w:tabs>
          <w:tab w:val="left" w:pos="5940"/>
        </w:tabs>
        <w:ind w:right="56"/>
        <w:rPr>
          <w:sz w:val="24"/>
        </w:rPr>
      </w:pPr>
      <w:r w:rsidRPr="00CA6A06">
        <w:rPr>
          <w:sz w:val="24"/>
        </w:rPr>
        <w:t>Gib uns mehr Licht und las</w:t>
      </w:r>
      <w:r w:rsidR="000604A5" w:rsidRPr="00CA6A06">
        <w:rPr>
          <w:sz w:val="24"/>
        </w:rPr>
        <w:t xml:space="preserve">s uns </w:t>
      </w:r>
      <w:r w:rsidR="00CA6A06" w:rsidRPr="00CA6A06">
        <w:rPr>
          <w:sz w:val="24"/>
        </w:rPr>
        <w:t>füreinander</w:t>
      </w:r>
      <w:r w:rsidR="000604A5" w:rsidRPr="00CA6A06">
        <w:rPr>
          <w:sz w:val="24"/>
        </w:rPr>
        <w:t xml:space="preserve"> einstehen, diesen Satz haben sich die Veranstalterinnen der meditativen Abendandachten anlässlich der „Aktion Lucia</w:t>
      </w:r>
      <w:r w:rsidR="00462F27" w:rsidRPr="00CA6A06">
        <w:rPr>
          <w:sz w:val="24"/>
        </w:rPr>
        <w:t xml:space="preserve"> </w:t>
      </w:r>
      <w:r w:rsidR="000604A5" w:rsidRPr="00CA6A06">
        <w:rPr>
          <w:sz w:val="24"/>
        </w:rPr>
        <w:t>-</w:t>
      </w:r>
      <w:r w:rsidR="00462F27" w:rsidRPr="00CA6A06">
        <w:rPr>
          <w:sz w:val="24"/>
        </w:rPr>
        <w:t xml:space="preserve"> </w:t>
      </w:r>
      <w:r w:rsidR="000604A5" w:rsidRPr="00CA6A06">
        <w:rPr>
          <w:sz w:val="24"/>
        </w:rPr>
        <w:t>Licht gegen Brustkrebs“ zu eigen gemacht und so versammeln sie Frauen und Männer, die an diesem Thema interessiert oder auch davon betroffen sind</w:t>
      </w:r>
      <w:r w:rsidR="00A92ACD" w:rsidRPr="00CA6A06">
        <w:rPr>
          <w:sz w:val="24"/>
        </w:rPr>
        <w:t xml:space="preserve"> zu einer meditativen Andacht</w:t>
      </w:r>
      <w:r w:rsidR="000604A5" w:rsidRPr="00CA6A06">
        <w:rPr>
          <w:sz w:val="24"/>
        </w:rPr>
        <w:t xml:space="preserve">. </w:t>
      </w:r>
      <w:r w:rsidR="00A92ACD" w:rsidRPr="00CA6A06">
        <w:rPr>
          <w:sz w:val="24"/>
        </w:rPr>
        <w:t>In diesem Jahr trägt diese den Titel „</w:t>
      </w:r>
      <w:r w:rsidR="0027358E">
        <w:rPr>
          <w:sz w:val="24"/>
        </w:rPr>
        <w:t>Ein Lächeln für dich und mich</w:t>
      </w:r>
      <w:r w:rsidR="00CA6A06" w:rsidRPr="00CA6A06">
        <w:rPr>
          <w:sz w:val="24"/>
        </w:rPr>
        <w:t>.</w:t>
      </w:r>
      <w:r w:rsidR="00A92ACD" w:rsidRPr="00CA6A06">
        <w:rPr>
          <w:sz w:val="24"/>
        </w:rPr>
        <w:t>“</w:t>
      </w:r>
    </w:p>
    <w:p w14:paraId="2C4DC3C9" w14:textId="678452C0" w:rsidR="00CA6A06" w:rsidRPr="00CA6A06" w:rsidRDefault="00CA6A06">
      <w:pPr>
        <w:tabs>
          <w:tab w:val="left" w:pos="5940"/>
        </w:tabs>
        <w:ind w:right="56"/>
        <w:rPr>
          <w:sz w:val="24"/>
        </w:rPr>
      </w:pPr>
    </w:p>
    <w:p w14:paraId="7655955C" w14:textId="59ECCEFD" w:rsidR="00CA6A06" w:rsidRPr="00CA6A06" w:rsidRDefault="00CA6A06">
      <w:pPr>
        <w:tabs>
          <w:tab w:val="left" w:pos="5940"/>
        </w:tabs>
        <w:ind w:right="56"/>
        <w:rPr>
          <w:sz w:val="24"/>
        </w:rPr>
      </w:pPr>
      <w:r w:rsidRPr="00CA6A06">
        <w:rPr>
          <w:sz w:val="24"/>
        </w:rPr>
        <w:t xml:space="preserve">Brustkrebs kann medizinisch gut behandelt werden. Die Erkrankung ist zu fast 80% heilbar. </w:t>
      </w:r>
      <w:r w:rsidRPr="00CA6A06">
        <w:rPr>
          <w:bCs/>
          <w:sz w:val="24"/>
        </w:rPr>
        <w:t xml:space="preserve">Die meisten Frauen erkranken, wenn sie älter als 50 Jahre sind. </w:t>
      </w:r>
      <w:r w:rsidRPr="00CA6A06">
        <w:rPr>
          <w:sz w:val="24"/>
        </w:rPr>
        <w:t>Doch laut Statistischem Bundesamt sterben in Deutschland täglich 48 Frauen an einem Mammakarzinom.</w:t>
      </w:r>
    </w:p>
    <w:p w14:paraId="1633AA39" w14:textId="2DC5831A" w:rsidR="00CA6A06" w:rsidRPr="00CA6A06" w:rsidRDefault="00CA6A06" w:rsidP="00CA6A06">
      <w:pPr>
        <w:tabs>
          <w:tab w:val="left" w:pos="5940"/>
        </w:tabs>
        <w:ind w:right="56"/>
        <w:jc w:val="both"/>
        <w:rPr>
          <w:bCs/>
          <w:sz w:val="24"/>
        </w:rPr>
      </w:pPr>
      <w:r w:rsidRPr="00CA6A06">
        <w:rPr>
          <w:sz w:val="24"/>
        </w:rPr>
        <w:t>Das Netzwerk „Gib uns mehr Licht / Aktion Lucia – Licht gegen Brustkrebs</w:t>
      </w:r>
      <w:r w:rsidR="00691478" w:rsidRPr="00CA6A06">
        <w:rPr>
          <w:sz w:val="24"/>
        </w:rPr>
        <w:t>“,</w:t>
      </w:r>
      <w:r w:rsidR="00691478">
        <w:rPr>
          <w:sz w:val="24"/>
        </w:rPr>
        <w:t xml:space="preserve"> das vom Landesverband Evangelische Frauen in Hessen und Nassau e.V. getragen wird </w:t>
      </w:r>
      <w:r w:rsidRPr="00CA6A06">
        <w:rPr>
          <w:sz w:val="24"/>
        </w:rPr>
        <w:t>macht auf die Belange erkrankter Frauen aufmerksam.</w:t>
      </w:r>
      <w:r w:rsidRPr="00CA6A06">
        <w:rPr>
          <w:bCs/>
          <w:sz w:val="24"/>
        </w:rPr>
        <w:t xml:space="preserve"> Neben Aufklärung und Informationen bietet es Raum für Spiritualität und Gemeinschaft</w:t>
      </w:r>
    </w:p>
    <w:p w14:paraId="6EEAEBAB" w14:textId="77777777" w:rsidR="004055AC" w:rsidRPr="00CA6A06" w:rsidRDefault="004055AC" w:rsidP="001F4E64">
      <w:pPr>
        <w:tabs>
          <w:tab w:val="left" w:pos="5940"/>
        </w:tabs>
        <w:ind w:right="56"/>
        <w:rPr>
          <w:bCs/>
          <w:sz w:val="24"/>
        </w:rPr>
      </w:pPr>
    </w:p>
    <w:p w14:paraId="455FEFF7" w14:textId="77777777" w:rsidR="00B464C6" w:rsidRPr="00CA6A06" w:rsidRDefault="00B55EDE" w:rsidP="001F4E64">
      <w:pPr>
        <w:tabs>
          <w:tab w:val="left" w:pos="5940"/>
        </w:tabs>
        <w:ind w:right="56"/>
        <w:rPr>
          <w:sz w:val="24"/>
        </w:rPr>
      </w:pPr>
      <w:r w:rsidRPr="00CA6A06">
        <w:rPr>
          <w:bCs/>
          <w:sz w:val="24"/>
        </w:rPr>
        <w:t xml:space="preserve">Den </w:t>
      </w:r>
      <w:r w:rsidR="00113437" w:rsidRPr="00CA6A06">
        <w:rPr>
          <w:sz w:val="24"/>
        </w:rPr>
        <w:t>Veranstalterinnen der meditativen Abendandacht</w:t>
      </w:r>
      <w:r w:rsidR="00852A89" w:rsidRPr="00CA6A06">
        <w:rPr>
          <w:sz w:val="24"/>
        </w:rPr>
        <w:t>en ist</w:t>
      </w:r>
      <w:r w:rsidR="00113437" w:rsidRPr="00CA6A06">
        <w:rPr>
          <w:sz w:val="24"/>
        </w:rPr>
        <w:t xml:space="preserve"> </w:t>
      </w:r>
      <w:r w:rsidRPr="00CA6A06">
        <w:rPr>
          <w:sz w:val="24"/>
        </w:rPr>
        <w:t xml:space="preserve">die Solidarität mit Betroffenen, aber auch </w:t>
      </w:r>
      <w:r w:rsidR="00852A89" w:rsidRPr="00CA6A06">
        <w:rPr>
          <w:sz w:val="24"/>
        </w:rPr>
        <w:t xml:space="preserve">eine gute </w:t>
      </w:r>
      <w:r w:rsidRPr="00CA6A06">
        <w:rPr>
          <w:sz w:val="24"/>
        </w:rPr>
        <w:t xml:space="preserve">Information </w:t>
      </w:r>
      <w:r w:rsidR="00113437" w:rsidRPr="00CA6A06">
        <w:rPr>
          <w:sz w:val="24"/>
        </w:rPr>
        <w:t>gleichermaßen wichtig.</w:t>
      </w:r>
    </w:p>
    <w:p w14:paraId="0C859F7D" w14:textId="77777777" w:rsidR="00252D69" w:rsidRPr="00CA6A06" w:rsidRDefault="00B464C6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>Der Name Lucia (Lichtträgerin) steht für</w:t>
      </w:r>
      <w:r w:rsidR="00852A89" w:rsidRPr="00CA6A06">
        <w:rPr>
          <w:bCs/>
          <w:sz w:val="24"/>
        </w:rPr>
        <w:t xml:space="preserve"> das Anliegen</w:t>
      </w:r>
      <w:r w:rsidR="00462F27" w:rsidRPr="00CA6A06">
        <w:rPr>
          <w:bCs/>
          <w:sz w:val="24"/>
        </w:rPr>
        <w:t>, M</w:t>
      </w:r>
      <w:r w:rsidR="00852A89" w:rsidRPr="00CA6A06">
        <w:rPr>
          <w:bCs/>
          <w:sz w:val="24"/>
        </w:rPr>
        <w:t>enschen</w:t>
      </w:r>
      <w:r w:rsidR="00B55EDE" w:rsidRPr="00CA6A06">
        <w:rPr>
          <w:bCs/>
          <w:sz w:val="24"/>
        </w:rPr>
        <w:t xml:space="preserve"> </w:t>
      </w:r>
      <w:r w:rsidR="00852A89" w:rsidRPr="00CA6A06">
        <w:rPr>
          <w:bCs/>
          <w:sz w:val="24"/>
        </w:rPr>
        <w:t>immer wieder für das Thema und den</w:t>
      </w:r>
      <w:r w:rsidR="00B55EDE" w:rsidRPr="00CA6A06">
        <w:rPr>
          <w:bCs/>
          <w:sz w:val="24"/>
        </w:rPr>
        <w:t xml:space="preserve"> Umgang mit Brustkrebs in Deutschland</w:t>
      </w:r>
      <w:r w:rsidR="00852A89" w:rsidRPr="00CA6A06">
        <w:rPr>
          <w:bCs/>
          <w:sz w:val="24"/>
        </w:rPr>
        <w:t xml:space="preserve"> </w:t>
      </w:r>
      <w:r w:rsidR="00A92ACD" w:rsidRPr="00CA6A06">
        <w:rPr>
          <w:bCs/>
          <w:sz w:val="24"/>
        </w:rPr>
        <w:t>zu sensibilisieren</w:t>
      </w:r>
      <w:r w:rsidR="00852A89" w:rsidRPr="00CA6A06">
        <w:rPr>
          <w:bCs/>
          <w:sz w:val="24"/>
        </w:rPr>
        <w:t>.</w:t>
      </w:r>
      <w:r w:rsidR="00462F27" w:rsidRPr="00CA6A06">
        <w:rPr>
          <w:bCs/>
          <w:sz w:val="24"/>
        </w:rPr>
        <w:t xml:space="preserve"> </w:t>
      </w:r>
      <w:r w:rsidRPr="00CA6A06">
        <w:rPr>
          <w:bCs/>
          <w:sz w:val="24"/>
        </w:rPr>
        <w:t>Die Aktion setzt sich für eine bessere Ursachenforschung, Diagnostik, Behandlung</w:t>
      </w:r>
      <w:r w:rsidR="00252D69" w:rsidRPr="00CA6A06">
        <w:rPr>
          <w:bCs/>
          <w:sz w:val="24"/>
        </w:rPr>
        <w:t>,</w:t>
      </w:r>
      <w:r w:rsidRPr="00CA6A06">
        <w:rPr>
          <w:bCs/>
          <w:sz w:val="24"/>
        </w:rPr>
        <w:t xml:space="preserve"> Nachsorge </w:t>
      </w:r>
      <w:r w:rsidR="00252D69" w:rsidRPr="00CA6A06">
        <w:rPr>
          <w:bCs/>
          <w:sz w:val="24"/>
        </w:rPr>
        <w:t xml:space="preserve">und Früherkennung </w:t>
      </w:r>
      <w:r w:rsidRPr="00CA6A06">
        <w:rPr>
          <w:bCs/>
          <w:sz w:val="24"/>
        </w:rPr>
        <w:t xml:space="preserve">ein. </w:t>
      </w:r>
    </w:p>
    <w:p w14:paraId="7D444032" w14:textId="77777777" w:rsidR="00B464C6" w:rsidRPr="00CA6A06" w:rsidRDefault="00B464C6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>Die med</w:t>
      </w:r>
      <w:r w:rsidR="00852A89" w:rsidRPr="00CA6A06">
        <w:rPr>
          <w:bCs/>
          <w:sz w:val="24"/>
        </w:rPr>
        <w:t>itative Abendandacht</w:t>
      </w:r>
      <w:r w:rsidR="00252D69" w:rsidRPr="00CA6A06">
        <w:rPr>
          <w:bCs/>
          <w:sz w:val="24"/>
        </w:rPr>
        <w:t xml:space="preserve"> </w:t>
      </w:r>
      <w:r w:rsidRPr="00CA6A06">
        <w:rPr>
          <w:bCs/>
          <w:sz w:val="24"/>
        </w:rPr>
        <w:t>möchte ein Ort des</w:t>
      </w:r>
      <w:r w:rsidR="00852A89" w:rsidRPr="00CA6A06">
        <w:rPr>
          <w:bCs/>
          <w:sz w:val="24"/>
        </w:rPr>
        <w:t xml:space="preserve"> Nachdenkens und Innhaltens </w:t>
      </w:r>
      <w:r w:rsidRPr="00CA6A06">
        <w:rPr>
          <w:bCs/>
          <w:sz w:val="24"/>
        </w:rPr>
        <w:t>sein, wie auch eine Möglichkeit mit den Forderungen nach Verbesserung in der Brustkrebsmedizin nach außen zu treten.</w:t>
      </w:r>
    </w:p>
    <w:p w14:paraId="3E5FAA70" w14:textId="77777777" w:rsidR="00A20C26" w:rsidRPr="00CA6A06" w:rsidRDefault="00B464C6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 xml:space="preserve"> </w:t>
      </w:r>
    </w:p>
    <w:p w14:paraId="771A504B" w14:textId="77777777" w:rsidR="007B41D0" w:rsidRPr="00CA6A06" w:rsidRDefault="00113437">
      <w:pPr>
        <w:tabs>
          <w:tab w:val="left" w:pos="5940"/>
        </w:tabs>
        <w:ind w:right="56"/>
        <w:jc w:val="both"/>
        <w:rPr>
          <w:bCs/>
          <w:sz w:val="24"/>
        </w:rPr>
      </w:pPr>
      <w:r w:rsidRPr="00CA6A06">
        <w:rPr>
          <w:bCs/>
          <w:sz w:val="24"/>
        </w:rPr>
        <w:t xml:space="preserve">Die </w:t>
      </w:r>
      <w:r w:rsidR="007B41D0" w:rsidRPr="00CA6A06">
        <w:rPr>
          <w:bCs/>
          <w:sz w:val="24"/>
        </w:rPr>
        <w:t>Veranstalterinnen und betroffene Frauen laden gemeinsam zu einer meditativen Abendandacht am…… um…………</w:t>
      </w:r>
      <w:proofErr w:type="gramStart"/>
      <w:r w:rsidR="007B41D0" w:rsidRPr="00CA6A06">
        <w:rPr>
          <w:bCs/>
          <w:sz w:val="24"/>
        </w:rPr>
        <w:t>…….</w:t>
      </w:r>
      <w:proofErr w:type="gramEnd"/>
      <w:r w:rsidR="007B41D0" w:rsidRPr="00CA6A06">
        <w:rPr>
          <w:bCs/>
          <w:sz w:val="24"/>
        </w:rPr>
        <w:t>. in…. ein.</w:t>
      </w:r>
    </w:p>
    <w:p w14:paraId="478743A2" w14:textId="631BB003" w:rsidR="001F4E64" w:rsidRDefault="001F4E64">
      <w:pPr>
        <w:tabs>
          <w:tab w:val="left" w:pos="5940"/>
        </w:tabs>
        <w:ind w:right="56"/>
        <w:jc w:val="both"/>
        <w:rPr>
          <w:bCs/>
          <w:sz w:val="24"/>
        </w:rPr>
      </w:pPr>
    </w:p>
    <w:p w14:paraId="2B3A7764" w14:textId="09504A37" w:rsidR="00972116" w:rsidRDefault="00972116">
      <w:pPr>
        <w:tabs>
          <w:tab w:val="left" w:pos="5940"/>
        </w:tabs>
        <w:ind w:right="56"/>
        <w:jc w:val="both"/>
        <w:rPr>
          <w:bCs/>
          <w:sz w:val="24"/>
        </w:rPr>
      </w:pPr>
    </w:p>
    <w:p w14:paraId="7D03137D" w14:textId="683BD0AF" w:rsidR="00972116" w:rsidRDefault="007934AA">
      <w:pPr>
        <w:tabs>
          <w:tab w:val="left" w:pos="5940"/>
        </w:tabs>
        <w:ind w:right="56"/>
        <w:jc w:val="both"/>
        <w:rPr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EFF92B6" wp14:editId="4E7F3A4E">
            <wp:simplePos x="0" y="0"/>
            <wp:positionH relativeFrom="page">
              <wp:posOffset>6248400</wp:posOffset>
            </wp:positionH>
            <wp:positionV relativeFrom="paragraph">
              <wp:posOffset>96520</wp:posOffset>
            </wp:positionV>
            <wp:extent cx="3492500" cy="4937760"/>
            <wp:effectExtent l="0" t="0" r="0" b="0"/>
            <wp:wrapThrough wrapText="bothSides">
              <wp:wrapPolygon edited="0">
                <wp:start x="0" y="0"/>
                <wp:lineTo x="0" y="21500"/>
                <wp:lineTo x="21443" y="21500"/>
                <wp:lineTo x="2144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F8C48" w14:textId="49504D08" w:rsidR="00972116" w:rsidRDefault="00972116">
      <w:pPr>
        <w:tabs>
          <w:tab w:val="left" w:pos="5940"/>
        </w:tabs>
        <w:ind w:right="56"/>
        <w:jc w:val="both"/>
        <w:rPr>
          <w:bCs/>
          <w:sz w:val="24"/>
        </w:rPr>
      </w:pPr>
    </w:p>
    <w:p w14:paraId="3D57BFAC" w14:textId="77777777" w:rsidR="001F4E64" w:rsidRDefault="001F4E64">
      <w:pPr>
        <w:tabs>
          <w:tab w:val="left" w:pos="5940"/>
        </w:tabs>
        <w:ind w:right="56"/>
        <w:jc w:val="both"/>
        <w:rPr>
          <w:bCs/>
          <w:sz w:val="24"/>
        </w:rPr>
      </w:pPr>
    </w:p>
    <w:p w14:paraId="6A60FE00" w14:textId="77777777" w:rsidR="001F4E64" w:rsidRPr="001F4E64" w:rsidRDefault="001F4E64" w:rsidP="001F4E64">
      <w:pPr>
        <w:rPr>
          <w:bCs/>
          <w:sz w:val="24"/>
        </w:rPr>
      </w:pPr>
    </w:p>
    <w:sectPr w:rsidR="001F4E64" w:rsidRPr="001F4E64">
      <w:headerReference w:type="default" r:id="rId7"/>
      <w:pgSz w:w="16838" w:h="11906" w:orient="landscape" w:code="9"/>
      <w:pgMar w:top="1418" w:right="1134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CAF7" w14:textId="77777777" w:rsidR="00691478" w:rsidRDefault="00691478" w:rsidP="00691478">
      <w:r>
        <w:separator/>
      </w:r>
    </w:p>
  </w:endnote>
  <w:endnote w:type="continuationSeparator" w:id="0">
    <w:p w14:paraId="02D5DE49" w14:textId="77777777" w:rsidR="00691478" w:rsidRDefault="00691478" w:rsidP="0069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C117" w14:textId="77777777" w:rsidR="00691478" w:rsidRDefault="00691478" w:rsidP="00691478">
      <w:r>
        <w:separator/>
      </w:r>
    </w:p>
  </w:footnote>
  <w:footnote w:type="continuationSeparator" w:id="0">
    <w:p w14:paraId="26C0A907" w14:textId="77777777" w:rsidR="00691478" w:rsidRDefault="00691478" w:rsidP="0069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07F" w14:textId="061059F7" w:rsidR="00691478" w:rsidRDefault="0027358E">
    <w:pPr>
      <w:pStyle w:val="Kopfzeile"/>
    </w:pPr>
    <w:r>
      <w:rPr>
        <w:noProof/>
      </w:rPr>
      <w:drawing>
        <wp:inline distT="0" distB="0" distL="0" distR="0" wp14:anchorId="5C4F1CFE" wp14:editId="3F56F561">
          <wp:extent cx="1781175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54"/>
    <w:rsid w:val="000604A5"/>
    <w:rsid w:val="00111C5D"/>
    <w:rsid w:val="00113437"/>
    <w:rsid w:val="001558A3"/>
    <w:rsid w:val="001B24C3"/>
    <w:rsid w:val="001F4E64"/>
    <w:rsid w:val="00217854"/>
    <w:rsid w:val="00252D69"/>
    <w:rsid w:val="0027358E"/>
    <w:rsid w:val="00327F98"/>
    <w:rsid w:val="004055AC"/>
    <w:rsid w:val="00457354"/>
    <w:rsid w:val="00462F27"/>
    <w:rsid w:val="00463795"/>
    <w:rsid w:val="00496CB3"/>
    <w:rsid w:val="00691478"/>
    <w:rsid w:val="00741574"/>
    <w:rsid w:val="007934AA"/>
    <w:rsid w:val="007B41D0"/>
    <w:rsid w:val="00852A89"/>
    <w:rsid w:val="0087396C"/>
    <w:rsid w:val="008F3654"/>
    <w:rsid w:val="00913AA9"/>
    <w:rsid w:val="00972116"/>
    <w:rsid w:val="00A20C26"/>
    <w:rsid w:val="00A6751E"/>
    <w:rsid w:val="00A92ACD"/>
    <w:rsid w:val="00AE12A4"/>
    <w:rsid w:val="00B031EC"/>
    <w:rsid w:val="00B272F2"/>
    <w:rsid w:val="00B464C6"/>
    <w:rsid w:val="00B55EDE"/>
    <w:rsid w:val="00C46E9A"/>
    <w:rsid w:val="00CA6A06"/>
    <w:rsid w:val="00D24FB6"/>
    <w:rsid w:val="00F0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DA11CD"/>
  <w15:chartTrackingRefBased/>
  <w15:docId w15:val="{C9B10409-C608-4BC9-AD3B-4ABAF0FE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5940"/>
      </w:tabs>
      <w:overflowPunct w:val="0"/>
      <w:autoSpaceDE w:val="0"/>
      <w:autoSpaceDN w:val="0"/>
      <w:adjustRightInd w:val="0"/>
      <w:ind w:right="2592"/>
      <w:textAlignment w:val="baseline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1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478"/>
    <w:rPr>
      <w:rFonts w:ascii="Arial Narrow" w:hAnsi="Arial Narrow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1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147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Brusterkrankung und Brustgesundheit</vt:lpstr>
    </vt:vector>
  </TitlesOfParts>
  <Company>evfam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Brusterkrankung und Brustgesundheit</dc:title>
  <dc:subject/>
  <dc:creator>ul</dc:creator>
  <cp:keywords/>
  <cp:lastModifiedBy>Gruenewald Sabine</cp:lastModifiedBy>
  <cp:revision>2</cp:revision>
  <cp:lastPrinted>2019-07-02T11:34:00Z</cp:lastPrinted>
  <dcterms:created xsi:type="dcterms:W3CDTF">2022-07-27T07:31:00Z</dcterms:created>
  <dcterms:modified xsi:type="dcterms:W3CDTF">2022-07-27T07:31:00Z</dcterms:modified>
</cp:coreProperties>
</file>